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12" w:rsidRPr="00092E12" w:rsidRDefault="00092E12" w:rsidP="00092E12">
      <w:pPr>
        <w:pStyle w:val="Heading2"/>
        <w:shd w:val="clear" w:color="auto" w:fill="FFFFFF"/>
        <w:spacing w:before="0" w:after="225" w:line="450" w:lineRule="atLeast"/>
        <w:rPr>
          <w:rFonts w:ascii="Arial Rounded MT Bold" w:eastAsia="Times New Roman" w:hAnsi="Arial Rounded MT Bold" w:cs="Helvetica"/>
          <w:color w:val="384047"/>
          <w:sz w:val="38"/>
          <w:szCs w:val="38"/>
        </w:rPr>
      </w:pPr>
      <w:r>
        <w:tab/>
      </w:r>
      <w:hyperlink r:id="rId5" w:history="1">
        <w:r>
          <w:rPr>
            <w:rFonts w:ascii="Arial Rounded MT Bold" w:eastAsia="Times New Roman" w:hAnsi="Arial Rounded MT Bold" w:cs="Helvetica"/>
            <w:color w:val="384047"/>
            <w:sz w:val="38"/>
            <w:szCs w:val="38"/>
            <w:u w:val="single"/>
          </w:rPr>
          <w:t>Rh</w:t>
        </w:r>
        <w:r w:rsidRPr="00092E12">
          <w:rPr>
            <w:rFonts w:ascii="Arial Rounded MT Bold" w:eastAsia="Times New Roman" w:hAnsi="Arial Rounded MT Bold" w:cs="Helvetica"/>
            <w:color w:val="384047"/>
            <w:sz w:val="38"/>
            <w:szCs w:val="38"/>
            <w:u w:val="single"/>
          </w:rPr>
          <w:t>etorical Appeals</w:t>
        </w:r>
      </w:hyperlink>
    </w:p>
    <w:tbl>
      <w:tblPr>
        <w:tblW w:w="10072" w:type="dxa"/>
        <w:tblBorders>
          <w:top w:val="single" w:sz="12" w:space="0" w:color="0B0909"/>
          <w:left w:val="single" w:sz="12" w:space="0" w:color="0B0909"/>
          <w:bottom w:val="single" w:sz="12" w:space="0" w:color="0B0909"/>
          <w:right w:val="single" w:sz="12" w:space="0" w:color="0B0909"/>
        </w:tblBorders>
        <w:tblCellMar>
          <w:top w:w="15" w:type="dxa"/>
          <w:left w:w="15" w:type="dxa"/>
          <w:bottom w:w="15" w:type="dxa"/>
          <w:right w:w="15" w:type="dxa"/>
        </w:tblCellMar>
        <w:tblLook w:val="04A0" w:firstRow="1" w:lastRow="0" w:firstColumn="1" w:lastColumn="0" w:noHBand="0" w:noVBand="1"/>
      </w:tblPr>
      <w:tblGrid>
        <w:gridCol w:w="1597"/>
        <w:gridCol w:w="3255"/>
        <w:gridCol w:w="5220"/>
      </w:tblGrid>
      <w:tr w:rsidR="00092E12" w:rsidRPr="00092E12" w:rsidTr="00092E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spacing w:before="150" w:after="150" w:line="405" w:lineRule="atLeast"/>
              <w:jc w:val="center"/>
              <w:outlineLvl w:val="3"/>
              <w:rPr>
                <w:rFonts w:ascii="Arial Rounded MT Bold" w:eastAsia="Times New Roman" w:hAnsi="Arial Rounded MT Bold" w:cs="Times New Roman"/>
                <w:b/>
                <w:bCs/>
                <w:color w:val="384047"/>
                <w:sz w:val="29"/>
                <w:szCs w:val="29"/>
              </w:rPr>
            </w:pPr>
            <w:r w:rsidRPr="00092E12">
              <w:rPr>
                <w:rFonts w:ascii="Arial Rounded MT Bold" w:eastAsia="Times New Roman" w:hAnsi="Arial Rounded MT Bold" w:cs="Times New Roman"/>
                <w:b/>
                <w:bCs/>
                <w:color w:val="384047"/>
                <w:sz w:val="29"/>
                <w:szCs w:val="29"/>
              </w:rPr>
              <w:t>Rhetorical Appeal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spacing w:before="150" w:after="150" w:line="405" w:lineRule="atLeast"/>
              <w:jc w:val="center"/>
              <w:outlineLvl w:val="3"/>
              <w:rPr>
                <w:rFonts w:ascii="Arial Rounded MT Bold" w:eastAsia="Times New Roman" w:hAnsi="Arial Rounded MT Bold" w:cs="Times New Roman"/>
                <w:b/>
                <w:bCs/>
                <w:color w:val="384047"/>
                <w:sz w:val="29"/>
                <w:szCs w:val="29"/>
              </w:rPr>
            </w:pPr>
            <w:r w:rsidRPr="00092E12">
              <w:rPr>
                <w:rFonts w:ascii="Arial Rounded MT Bold" w:eastAsia="Times New Roman" w:hAnsi="Arial Rounded MT Bold" w:cs="Times New Roman"/>
                <w:b/>
                <w:bCs/>
                <w:color w:val="384047"/>
                <w:sz w:val="29"/>
                <w:szCs w:val="29"/>
              </w:rPr>
              <w:t>Abbreviated Definition</w:t>
            </w:r>
          </w:p>
        </w:tc>
        <w:tc>
          <w:tcPr>
            <w:tcW w:w="5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spacing w:before="150" w:after="150" w:line="405" w:lineRule="atLeast"/>
              <w:jc w:val="center"/>
              <w:outlineLvl w:val="3"/>
              <w:rPr>
                <w:rFonts w:ascii="Arial Rounded MT Bold" w:eastAsia="Times New Roman" w:hAnsi="Arial Rounded MT Bold" w:cs="Times New Roman"/>
                <w:b/>
                <w:bCs/>
                <w:color w:val="384047"/>
                <w:sz w:val="29"/>
                <w:szCs w:val="29"/>
              </w:rPr>
            </w:pPr>
            <w:r w:rsidRPr="00092E12">
              <w:rPr>
                <w:rFonts w:ascii="Arial Rounded MT Bold" w:eastAsia="Times New Roman" w:hAnsi="Arial Rounded MT Bold" w:cs="Times New Roman"/>
                <w:b/>
                <w:bCs/>
                <w:color w:val="384047"/>
                <w:sz w:val="29"/>
                <w:szCs w:val="29"/>
              </w:rPr>
              <w:t>Reflective Questions</w:t>
            </w:r>
          </w:p>
        </w:tc>
      </w:tr>
      <w:tr w:rsidR="00092E12" w:rsidRPr="00092E12" w:rsidTr="00092E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spacing w:before="150" w:after="150" w:line="405" w:lineRule="atLeast"/>
              <w:jc w:val="center"/>
              <w:outlineLvl w:val="2"/>
              <w:rPr>
                <w:rFonts w:ascii="Arial Rounded MT Bold" w:eastAsia="Times New Roman" w:hAnsi="Arial Rounded MT Bold" w:cs="Times New Roman"/>
                <w:b/>
                <w:bCs/>
                <w:color w:val="384047"/>
                <w:sz w:val="29"/>
                <w:szCs w:val="29"/>
              </w:rPr>
            </w:pPr>
            <w:hyperlink r:id="rId6" w:history="1">
              <w:r w:rsidRPr="00092E12">
                <w:rPr>
                  <w:rFonts w:ascii="Arial Rounded MT Bold" w:eastAsia="Times New Roman" w:hAnsi="Arial Rounded MT Bold" w:cs="Times New Roman"/>
                  <w:b/>
                  <w:bCs/>
                  <w:color w:val="384047"/>
                  <w:sz w:val="29"/>
                  <w:szCs w:val="29"/>
                  <w:u w:val="single"/>
                </w:rPr>
                <w:t>Ethos</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spacing w:after="225" w:line="240" w:lineRule="auto"/>
              <w:jc w:val="center"/>
              <w:rPr>
                <w:rFonts w:ascii="Helvetica" w:eastAsia="Times New Roman" w:hAnsi="Helvetica" w:cs="Helvetica"/>
                <w:color w:val="4B4F51"/>
                <w:spacing w:val="4"/>
                <w:sz w:val="24"/>
                <w:szCs w:val="24"/>
              </w:rPr>
            </w:pPr>
            <w:r w:rsidRPr="00092E12">
              <w:rPr>
                <w:rFonts w:ascii="Helvetica" w:eastAsia="Times New Roman" w:hAnsi="Helvetica" w:cs="Helvetica"/>
                <w:color w:val="4B4F51"/>
                <w:spacing w:val="4"/>
                <w:sz w:val="24"/>
                <w:szCs w:val="24"/>
              </w:rPr>
              <w:t>appeal to credibility</w:t>
            </w:r>
          </w:p>
          <w:p w:rsidR="00092E12" w:rsidRPr="00092E12" w:rsidRDefault="00092E12" w:rsidP="00092E12">
            <w:pPr>
              <w:spacing w:after="225" w:line="240" w:lineRule="auto"/>
              <w:jc w:val="center"/>
              <w:rPr>
                <w:rFonts w:ascii="Helvetica" w:eastAsia="Times New Roman" w:hAnsi="Helvetica" w:cs="Helvetica"/>
                <w:color w:val="4B4F51"/>
                <w:spacing w:val="4"/>
                <w:sz w:val="24"/>
                <w:szCs w:val="24"/>
              </w:rPr>
            </w:pPr>
            <w:r w:rsidRPr="00092E12">
              <w:rPr>
                <w:rFonts w:ascii="Helvetica" w:eastAsia="Times New Roman" w:hAnsi="Helvetica" w:cs="Helvetica"/>
                <w:i/>
                <w:iCs/>
                <w:color w:val="4B4F51"/>
                <w:spacing w:val="4"/>
                <w:sz w:val="24"/>
                <w:szCs w:val="24"/>
              </w:rPr>
              <w:t>You may want to think of ethos as related to "ethics," or the moral principles of the writer: ethos is the author's way of establishing trust with his or her reader.</w:t>
            </w:r>
          </w:p>
        </w:tc>
        <w:tc>
          <w:tcPr>
            <w:tcW w:w="5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numPr>
                <w:ilvl w:val="0"/>
                <w:numId w:val="1"/>
              </w:numPr>
              <w:spacing w:after="0" w:line="408" w:lineRule="atLeast"/>
              <w:ind w:left="375"/>
              <w:rPr>
                <w:rFonts w:ascii="Times New Roman" w:eastAsia="Times New Roman" w:hAnsi="Times New Roman" w:cs="Times New Roman"/>
                <w:sz w:val="24"/>
                <w:szCs w:val="24"/>
              </w:rPr>
            </w:pPr>
            <w:r w:rsidRPr="00092E12">
              <w:rPr>
                <w:rFonts w:ascii="Times New Roman" w:eastAsia="Times New Roman" w:hAnsi="Times New Roman" w:cs="Times New Roman"/>
                <w:sz w:val="24"/>
                <w:szCs w:val="24"/>
              </w:rPr>
              <w:t>Why should I (the reader) read what the writer has written?</w:t>
            </w:r>
          </w:p>
          <w:p w:rsidR="00092E12" w:rsidRPr="00092E12" w:rsidRDefault="00092E12" w:rsidP="00092E12">
            <w:pPr>
              <w:numPr>
                <w:ilvl w:val="0"/>
                <w:numId w:val="1"/>
              </w:numPr>
              <w:spacing w:after="0" w:line="408" w:lineRule="atLeast"/>
              <w:ind w:left="375"/>
              <w:rPr>
                <w:rFonts w:ascii="Times New Roman" w:eastAsia="Times New Roman" w:hAnsi="Times New Roman" w:cs="Times New Roman"/>
                <w:sz w:val="24"/>
                <w:szCs w:val="24"/>
              </w:rPr>
            </w:pPr>
            <w:r w:rsidRPr="00092E12">
              <w:rPr>
                <w:rFonts w:ascii="Times New Roman" w:eastAsia="Times New Roman" w:hAnsi="Times New Roman" w:cs="Times New Roman"/>
                <w:sz w:val="24"/>
                <w:szCs w:val="24"/>
              </w:rPr>
              <w:t>How does the author cite that he or she has something valid and </w:t>
            </w:r>
            <w:r w:rsidRPr="00092E12">
              <w:rPr>
                <w:rFonts w:ascii="Times New Roman" w:eastAsia="Times New Roman" w:hAnsi="Times New Roman" w:cs="Times New Roman"/>
                <w:sz w:val="24"/>
                <w:szCs w:val="24"/>
              </w:rPr>
              <w:br/>
              <w:t>important for me to read?</w:t>
            </w:r>
          </w:p>
          <w:p w:rsidR="00092E12" w:rsidRPr="00092E12" w:rsidRDefault="00092E12" w:rsidP="00092E12">
            <w:pPr>
              <w:numPr>
                <w:ilvl w:val="0"/>
                <w:numId w:val="1"/>
              </w:numPr>
              <w:spacing w:after="0" w:line="408" w:lineRule="atLeast"/>
              <w:ind w:left="375"/>
              <w:rPr>
                <w:rFonts w:ascii="Times New Roman" w:eastAsia="Times New Roman" w:hAnsi="Times New Roman" w:cs="Times New Roman"/>
                <w:sz w:val="24"/>
                <w:szCs w:val="24"/>
              </w:rPr>
            </w:pPr>
            <w:r w:rsidRPr="00092E12">
              <w:rPr>
                <w:rFonts w:ascii="Times New Roman" w:eastAsia="Times New Roman" w:hAnsi="Times New Roman" w:cs="Times New Roman"/>
                <w:sz w:val="24"/>
                <w:szCs w:val="24"/>
              </w:rPr>
              <w:t>Does the author mention his or her education or professional</w:t>
            </w:r>
            <w:r w:rsidRPr="00092E12">
              <w:rPr>
                <w:rFonts w:ascii="Times New Roman" w:eastAsia="Times New Roman" w:hAnsi="Times New Roman" w:cs="Times New Roman"/>
                <w:sz w:val="24"/>
                <w:szCs w:val="24"/>
              </w:rPr>
              <w:br/>
              <w:t>experience, or convince me that he or she is a valid, educated, and experienced source?</w:t>
            </w:r>
          </w:p>
        </w:tc>
      </w:tr>
      <w:tr w:rsidR="00092E12" w:rsidRPr="00092E12" w:rsidTr="00092E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spacing w:before="150" w:after="150" w:line="405" w:lineRule="atLeast"/>
              <w:jc w:val="center"/>
              <w:outlineLvl w:val="2"/>
              <w:rPr>
                <w:rFonts w:ascii="Arial Rounded MT Bold" w:eastAsia="Times New Roman" w:hAnsi="Arial Rounded MT Bold" w:cs="Times New Roman"/>
                <w:b/>
                <w:bCs/>
                <w:color w:val="384047"/>
                <w:sz w:val="29"/>
                <w:szCs w:val="29"/>
              </w:rPr>
            </w:pPr>
            <w:hyperlink r:id="rId7" w:history="1">
              <w:r w:rsidRPr="00092E12">
                <w:rPr>
                  <w:rFonts w:ascii="Arial Rounded MT Bold" w:eastAsia="Times New Roman" w:hAnsi="Arial Rounded MT Bold" w:cs="Times New Roman"/>
                  <w:b/>
                  <w:bCs/>
                  <w:color w:val="384047"/>
                  <w:sz w:val="29"/>
                  <w:szCs w:val="29"/>
                  <w:u w:val="single"/>
                </w:rPr>
                <w:t>Pathos</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spacing w:after="225" w:line="240" w:lineRule="auto"/>
              <w:jc w:val="center"/>
              <w:rPr>
                <w:rFonts w:ascii="Helvetica" w:eastAsia="Times New Roman" w:hAnsi="Helvetica" w:cs="Helvetica"/>
                <w:color w:val="4B4F51"/>
                <w:spacing w:val="4"/>
                <w:sz w:val="24"/>
                <w:szCs w:val="24"/>
              </w:rPr>
            </w:pPr>
            <w:r w:rsidRPr="00092E12">
              <w:rPr>
                <w:rFonts w:ascii="Helvetica" w:eastAsia="Times New Roman" w:hAnsi="Helvetica" w:cs="Helvetica"/>
                <w:color w:val="4B4F51"/>
                <w:spacing w:val="4"/>
                <w:sz w:val="24"/>
                <w:szCs w:val="24"/>
              </w:rPr>
              <w:t>appeal to emotion</w:t>
            </w:r>
          </w:p>
          <w:p w:rsidR="00092E12" w:rsidRPr="00092E12" w:rsidRDefault="00092E12" w:rsidP="00092E12">
            <w:pPr>
              <w:spacing w:after="225" w:line="240" w:lineRule="auto"/>
              <w:jc w:val="center"/>
              <w:rPr>
                <w:rFonts w:ascii="Helvetica" w:eastAsia="Times New Roman" w:hAnsi="Helvetica" w:cs="Helvetica"/>
                <w:color w:val="4B4F51"/>
                <w:spacing w:val="4"/>
                <w:sz w:val="24"/>
                <w:szCs w:val="24"/>
              </w:rPr>
            </w:pPr>
            <w:r w:rsidRPr="00092E12">
              <w:rPr>
                <w:rFonts w:ascii="Helvetica" w:eastAsia="Times New Roman" w:hAnsi="Helvetica" w:cs="Helvetica"/>
                <w:i/>
                <w:iCs/>
                <w:color w:val="4B4F51"/>
                <w:spacing w:val="4"/>
                <w:sz w:val="24"/>
                <w:szCs w:val="24"/>
              </w:rPr>
              <w:t>You may want to think of pathos as "empathy," which pertains to the experience of or sensitivity toward emotion.</w:t>
            </w:r>
          </w:p>
        </w:tc>
        <w:tc>
          <w:tcPr>
            <w:tcW w:w="5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numPr>
                <w:ilvl w:val="0"/>
                <w:numId w:val="2"/>
              </w:numPr>
              <w:spacing w:after="0" w:line="408" w:lineRule="atLeast"/>
              <w:ind w:left="375"/>
              <w:rPr>
                <w:rFonts w:ascii="Times New Roman" w:eastAsia="Times New Roman" w:hAnsi="Times New Roman" w:cs="Times New Roman"/>
                <w:sz w:val="24"/>
                <w:szCs w:val="24"/>
              </w:rPr>
            </w:pPr>
            <w:r w:rsidRPr="00092E12">
              <w:rPr>
                <w:rFonts w:ascii="Times New Roman" w:eastAsia="Times New Roman" w:hAnsi="Times New Roman" w:cs="Times New Roman"/>
                <w:sz w:val="24"/>
                <w:szCs w:val="24"/>
              </w:rPr>
              <w:t>How is the writer trying to make me feel, or what has he or she</w:t>
            </w:r>
            <w:r w:rsidRPr="00092E12">
              <w:rPr>
                <w:rFonts w:ascii="Times New Roman" w:eastAsia="Times New Roman" w:hAnsi="Times New Roman" w:cs="Times New Roman"/>
                <w:sz w:val="24"/>
                <w:szCs w:val="24"/>
              </w:rPr>
              <w:br/>
              <w:t>written that makes me want to do something?</w:t>
            </w:r>
          </w:p>
          <w:p w:rsidR="00092E12" w:rsidRPr="00092E12" w:rsidRDefault="00092E12" w:rsidP="00092E12">
            <w:pPr>
              <w:numPr>
                <w:ilvl w:val="0"/>
                <w:numId w:val="2"/>
              </w:numPr>
              <w:spacing w:after="0" w:line="408" w:lineRule="atLeast"/>
              <w:ind w:left="375"/>
              <w:rPr>
                <w:rFonts w:ascii="Times New Roman" w:eastAsia="Times New Roman" w:hAnsi="Times New Roman" w:cs="Times New Roman"/>
                <w:sz w:val="24"/>
                <w:szCs w:val="24"/>
              </w:rPr>
            </w:pPr>
            <w:r w:rsidRPr="00092E12">
              <w:rPr>
                <w:rFonts w:ascii="Times New Roman" w:eastAsia="Times New Roman" w:hAnsi="Times New Roman" w:cs="Times New Roman"/>
                <w:sz w:val="24"/>
                <w:szCs w:val="24"/>
              </w:rPr>
              <w:t>What specific parts of the author's writing make me feel happy, sad</w:t>
            </w:r>
            <w:proofErr w:type="gramStart"/>
            <w:r w:rsidRPr="00092E12">
              <w:rPr>
                <w:rFonts w:ascii="Times New Roman" w:eastAsia="Times New Roman" w:hAnsi="Times New Roman" w:cs="Times New Roman"/>
                <w:sz w:val="24"/>
                <w:szCs w:val="24"/>
              </w:rPr>
              <w:t>,</w:t>
            </w:r>
            <w:proofErr w:type="gramEnd"/>
            <w:r w:rsidRPr="00092E12">
              <w:rPr>
                <w:rFonts w:ascii="Times New Roman" w:eastAsia="Times New Roman" w:hAnsi="Times New Roman" w:cs="Times New Roman"/>
                <w:sz w:val="24"/>
                <w:szCs w:val="24"/>
              </w:rPr>
              <w:br/>
              <w:t>inspired, dejected, and so on?</w:t>
            </w:r>
          </w:p>
        </w:tc>
      </w:tr>
      <w:tr w:rsidR="00092E12" w:rsidRPr="00092E12" w:rsidTr="00092E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spacing w:before="150" w:after="150" w:line="405" w:lineRule="atLeast"/>
              <w:jc w:val="center"/>
              <w:outlineLvl w:val="2"/>
              <w:rPr>
                <w:rFonts w:ascii="Arial Rounded MT Bold" w:eastAsia="Times New Roman" w:hAnsi="Arial Rounded MT Bold" w:cs="Times New Roman"/>
                <w:b/>
                <w:bCs/>
                <w:color w:val="384047"/>
                <w:sz w:val="29"/>
                <w:szCs w:val="29"/>
              </w:rPr>
            </w:pPr>
            <w:hyperlink r:id="rId8" w:history="1">
              <w:r w:rsidRPr="00092E12">
                <w:rPr>
                  <w:rFonts w:ascii="Arial Rounded MT Bold" w:eastAsia="Times New Roman" w:hAnsi="Arial Rounded MT Bold" w:cs="Times New Roman"/>
                  <w:b/>
                  <w:bCs/>
                  <w:color w:val="384047"/>
                  <w:sz w:val="29"/>
                  <w:szCs w:val="29"/>
                  <w:u w:val="single"/>
                </w:rPr>
                <w:t>Logos</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spacing w:after="225" w:line="240" w:lineRule="auto"/>
              <w:jc w:val="center"/>
              <w:rPr>
                <w:rFonts w:ascii="Helvetica" w:eastAsia="Times New Roman" w:hAnsi="Helvetica" w:cs="Helvetica"/>
                <w:color w:val="4B4F51"/>
                <w:spacing w:val="4"/>
                <w:sz w:val="24"/>
                <w:szCs w:val="24"/>
              </w:rPr>
            </w:pPr>
            <w:r w:rsidRPr="00092E12">
              <w:rPr>
                <w:rFonts w:ascii="Helvetica" w:eastAsia="Times New Roman" w:hAnsi="Helvetica" w:cs="Helvetica"/>
                <w:color w:val="4B4F51"/>
                <w:spacing w:val="4"/>
                <w:sz w:val="24"/>
                <w:szCs w:val="24"/>
              </w:rPr>
              <w:t>appeal to logic</w:t>
            </w:r>
          </w:p>
          <w:p w:rsidR="00092E12" w:rsidRPr="00092E12" w:rsidRDefault="00092E12" w:rsidP="00092E12">
            <w:pPr>
              <w:spacing w:after="225" w:line="240" w:lineRule="auto"/>
              <w:jc w:val="center"/>
              <w:rPr>
                <w:rFonts w:ascii="Helvetica" w:eastAsia="Times New Roman" w:hAnsi="Helvetica" w:cs="Helvetica"/>
                <w:color w:val="4B4F51"/>
                <w:spacing w:val="4"/>
                <w:sz w:val="24"/>
                <w:szCs w:val="24"/>
              </w:rPr>
            </w:pPr>
            <w:r w:rsidRPr="00092E12">
              <w:rPr>
                <w:rFonts w:ascii="Helvetica" w:eastAsia="Times New Roman" w:hAnsi="Helvetica" w:cs="Helvetica"/>
                <w:i/>
                <w:iCs/>
                <w:color w:val="4B4F51"/>
                <w:spacing w:val="4"/>
                <w:sz w:val="24"/>
                <w:szCs w:val="24"/>
              </w:rPr>
              <w:t>You may want to think of logos as "logic," because</w:t>
            </w:r>
            <w:r w:rsidRPr="00092E12">
              <w:rPr>
                <w:rFonts w:ascii="Helvetica" w:eastAsia="Times New Roman" w:hAnsi="Helvetica" w:cs="Helvetica"/>
                <w:i/>
                <w:iCs/>
                <w:color w:val="4B4F51"/>
                <w:spacing w:val="4"/>
                <w:sz w:val="24"/>
                <w:szCs w:val="24"/>
              </w:rPr>
              <w:br/>
              <w:t>something that is logical "makes sense"—it is reasonable.</w:t>
            </w:r>
          </w:p>
        </w:tc>
        <w:tc>
          <w:tcPr>
            <w:tcW w:w="5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2E12" w:rsidRPr="00092E12" w:rsidRDefault="00092E12" w:rsidP="00092E12">
            <w:pPr>
              <w:numPr>
                <w:ilvl w:val="0"/>
                <w:numId w:val="3"/>
              </w:numPr>
              <w:spacing w:after="0" w:line="408" w:lineRule="atLeast"/>
              <w:ind w:left="375"/>
              <w:rPr>
                <w:rFonts w:ascii="Times New Roman" w:eastAsia="Times New Roman" w:hAnsi="Times New Roman" w:cs="Times New Roman"/>
                <w:sz w:val="24"/>
                <w:szCs w:val="24"/>
              </w:rPr>
            </w:pPr>
            <w:r w:rsidRPr="00092E12">
              <w:rPr>
                <w:rFonts w:ascii="Times New Roman" w:eastAsia="Times New Roman" w:hAnsi="Times New Roman" w:cs="Times New Roman"/>
                <w:sz w:val="24"/>
                <w:szCs w:val="24"/>
              </w:rPr>
              <w:t>What evidence does the writer provide that convinces me that his or her argument is logical—that it makes sense?</w:t>
            </w:r>
          </w:p>
          <w:p w:rsidR="00092E12" w:rsidRPr="00092E12" w:rsidRDefault="00092E12" w:rsidP="00092E12">
            <w:pPr>
              <w:numPr>
                <w:ilvl w:val="0"/>
                <w:numId w:val="3"/>
              </w:numPr>
              <w:spacing w:after="0" w:line="408" w:lineRule="atLeast"/>
              <w:ind w:left="375"/>
              <w:rPr>
                <w:rFonts w:ascii="Times New Roman" w:eastAsia="Times New Roman" w:hAnsi="Times New Roman" w:cs="Times New Roman"/>
                <w:sz w:val="24"/>
                <w:szCs w:val="24"/>
              </w:rPr>
            </w:pPr>
            <w:r w:rsidRPr="00092E12">
              <w:rPr>
                <w:rFonts w:ascii="Times New Roman" w:eastAsia="Times New Roman" w:hAnsi="Times New Roman" w:cs="Times New Roman"/>
                <w:sz w:val="24"/>
                <w:szCs w:val="24"/>
              </w:rPr>
              <w:t>What proof is the author offering me?</w:t>
            </w:r>
          </w:p>
        </w:tc>
      </w:tr>
    </w:tbl>
    <w:p w:rsidR="00092E12" w:rsidRDefault="00092E12" w:rsidP="00092E12">
      <w:pPr>
        <w:shd w:val="clear" w:color="auto" w:fill="FFFFFF"/>
        <w:spacing w:after="225" w:line="240" w:lineRule="auto"/>
        <w:outlineLvl w:val="1"/>
        <w:rPr>
          <w:rFonts w:ascii="Arial Rounded MT Bold" w:eastAsia="Times New Roman" w:hAnsi="Arial Rounded MT Bold" w:cs="Helvetica"/>
          <w:color w:val="384047"/>
          <w:sz w:val="38"/>
          <w:szCs w:val="38"/>
        </w:rPr>
      </w:pPr>
    </w:p>
    <w:p w:rsidR="00092E12" w:rsidRPr="00092E12" w:rsidRDefault="00092E12" w:rsidP="00092E12">
      <w:pPr>
        <w:shd w:val="clear" w:color="auto" w:fill="FFFFFF"/>
        <w:spacing w:after="225" w:line="240" w:lineRule="auto"/>
        <w:outlineLvl w:val="1"/>
        <w:rPr>
          <w:rFonts w:ascii="Arial Rounded MT Bold" w:eastAsia="Times New Roman" w:hAnsi="Arial Rounded MT Bold" w:cs="Helvetica"/>
          <w:color w:val="384047"/>
          <w:sz w:val="38"/>
          <w:szCs w:val="38"/>
        </w:rPr>
      </w:pPr>
      <w:hyperlink r:id="rId9" w:history="1">
        <w:r w:rsidRPr="00092E12">
          <w:rPr>
            <w:rFonts w:ascii="Arial Rounded MT Bold" w:eastAsia="Times New Roman" w:hAnsi="Arial Rounded MT Bold" w:cs="Helvetica"/>
            <w:color w:val="384047"/>
            <w:sz w:val="38"/>
            <w:szCs w:val="38"/>
            <w:u w:val="single"/>
          </w:rPr>
          <w:t>Pathos</w:t>
        </w:r>
      </w:hyperlink>
    </w:p>
    <w:p w:rsidR="00092E12" w:rsidRPr="00092E12" w:rsidRDefault="00092E12" w:rsidP="00092E12">
      <w:pPr>
        <w:shd w:val="clear" w:color="auto" w:fill="FFFFFF"/>
        <w:spacing w:after="225" w:line="240" w:lineRule="auto"/>
        <w:jc w:val="center"/>
        <w:rPr>
          <w:rFonts w:ascii="Helvetica" w:eastAsia="Times New Roman" w:hAnsi="Helvetica" w:cs="Helvetica"/>
          <w:color w:val="4B4F51"/>
          <w:spacing w:val="4"/>
          <w:sz w:val="21"/>
          <w:szCs w:val="21"/>
        </w:rPr>
      </w:pPr>
      <w:r w:rsidRPr="00092E12">
        <w:rPr>
          <w:rFonts w:ascii="Helvetica" w:eastAsia="Times New Roman" w:hAnsi="Helvetica" w:cs="Helvetica"/>
          <w:i/>
          <w:iCs/>
          <w:color w:val="4B4F51"/>
          <w:spacing w:val="4"/>
          <w:sz w:val="21"/>
          <w:szCs w:val="21"/>
        </w:rPr>
        <w:t>"Let's not forget that the little emotions are the great captains of our lives, and we obey them without realizing it."</w:t>
      </w:r>
      <w:r w:rsidRPr="00092E12">
        <w:rPr>
          <w:rFonts w:ascii="Helvetica" w:eastAsia="Times New Roman" w:hAnsi="Helvetica" w:cs="Helvetica"/>
          <w:color w:val="4B4F51"/>
          <w:spacing w:val="4"/>
          <w:sz w:val="21"/>
          <w:szCs w:val="21"/>
        </w:rPr>
        <w:br/>
        <w:t>– Vincent Van Gogh</w:t>
      </w:r>
    </w:p>
    <w:p w:rsidR="00092E12" w:rsidRPr="00092E12" w:rsidRDefault="00092E12" w:rsidP="00092E12">
      <w:pPr>
        <w:shd w:val="clear" w:color="auto" w:fill="FFFFFF"/>
        <w:spacing w:after="225" w:line="240" w:lineRule="auto"/>
        <w:rPr>
          <w:rFonts w:ascii="Helvetica" w:eastAsia="Times New Roman" w:hAnsi="Helvetica" w:cs="Helvetica"/>
          <w:color w:val="4B4F51"/>
          <w:spacing w:val="4"/>
          <w:sz w:val="21"/>
          <w:szCs w:val="21"/>
        </w:rPr>
      </w:pPr>
      <w:r w:rsidRPr="00092E12">
        <w:rPr>
          <w:rFonts w:ascii="Helvetica" w:eastAsia="Times New Roman" w:hAnsi="Helvetica" w:cs="Helvetica"/>
          <w:color w:val="4B4F51"/>
          <w:spacing w:val="4"/>
          <w:sz w:val="21"/>
          <w:szCs w:val="21"/>
        </w:rPr>
        <w:t>Remember those after-school specials that aired on TV when you were a kid? They always had some obvious moral (like "don't drink and drive"). And they were often really emotionally driven.</w:t>
      </w:r>
    </w:p>
    <w:p w:rsidR="00092E12" w:rsidRPr="00092E12" w:rsidRDefault="00092E12" w:rsidP="00092E12">
      <w:pPr>
        <w:shd w:val="clear" w:color="auto" w:fill="FFFFFF"/>
        <w:spacing w:after="225" w:line="240" w:lineRule="auto"/>
        <w:rPr>
          <w:rFonts w:ascii="Helvetica" w:eastAsia="Times New Roman" w:hAnsi="Helvetica" w:cs="Helvetica"/>
          <w:color w:val="4B4F51"/>
          <w:spacing w:val="4"/>
          <w:sz w:val="21"/>
          <w:szCs w:val="21"/>
        </w:rPr>
      </w:pPr>
      <w:r w:rsidRPr="00092E12">
        <w:rPr>
          <w:rFonts w:ascii="Helvetica" w:eastAsia="Times New Roman" w:hAnsi="Helvetica" w:cs="Helvetica"/>
          <w:color w:val="4B4F51"/>
          <w:spacing w:val="4"/>
          <w:sz w:val="21"/>
          <w:szCs w:val="21"/>
        </w:rPr>
        <w:t xml:space="preserve">At the end of the show, the camera would pan out, showing the protagonist alone and suffering for the poor decisions that he or she had made. When you were a child, that sort of heavy-handed emotionalism </w:t>
      </w:r>
      <w:r w:rsidRPr="00092E12">
        <w:rPr>
          <w:rFonts w:ascii="Helvetica" w:eastAsia="Times New Roman" w:hAnsi="Helvetica" w:cs="Helvetica"/>
          <w:color w:val="4B4F51"/>
          <w:spacing w:val="4"/>
          <w:sz w:val="21"/>
          <w:szCs w:val="21"/>
        </w:rPr>
        <w:lastRenderedPageBreak/>
        <w:t>was effective in getting a point across. Now that you're an adult, it becomes easier to feel frustrated, and even manipulated, by an overload of emotion. Emotion, or "pathos," is a rhetorical device that can be used in an argument to draw the audience in and to help it connect with the argument. Relying too much on pathos, though, can make your writing sound like an after-school special.</w:t>
      </w:r>
    </w:p>
    <w:p w:rsidR="00092E12" w:rsidRDefault="00092E12" w:rsidP="00092E12">
      <w:pPr>
        <w:shd w:val="clear" w:color="auto" w:fill="FFFFFF"/>
        <w:spacing w:after="225" w:line="240" w:lineRule="auto"/>
        <w:outlineLvl w:val="1"/>
        <w:rPr>
          <w:rFonts w:ascii="Helvetica" w:eastAsia="Times New Roman" w:hAnsi="Helvetica" w:cs="Helvetica"/>
          <w:color w:val="384047"/>
          <w:spacing w:val="4"/>
          <w:sz w:val="21"/>
          <w:szCs w:val="21"/>
          <w:u w:val="single"/>
          <w:bdr w:val="none" w:sz="0" w:space="0" w:color="auto" w:frame="1"/>
        </w:rPr>
      </w:pPr>
    </w:p>
    <w:p w:rsidR="00092E12" w:rsidRPr="00092E12" w:rsidRDefault="00092E12" w:rsidP="00092E12">
      <w:pPr>
        <w:shd w:val="clear" w:color="auto" w:fill="FFFFFF"/>
        <w:spacing w:after="225" w:line="240" w:lineRule="auto"/>
        <w:outlineLvl w:val="1"/>
        <w:rPr>
          <w:rFonts w:ascii="Arial Rounded MT Bold" w:eastAsia="Times New Roman" w:hAnsi="Arial Rounded MT Bold" w:cs="Helvetica"/>
          <w:color w:val="384047"/>
          <w:sz w:val="38"/>
          <w:szCs w:val="38"/>
        </w:rPr>
      </w:pPr>
      <w:hyperlink r:id="rId10" w:history="1">
        <w:r w:rsidRPr="00092E12">
          <w:rPr>
            <w:rFonts w:ascii="Arial Rounded MT Bold" w:eastAsia="Times New Roman" w:hAnsi="Arial Rounded MT Bold" w:cs="Helvetica"/>
            <w:color w:val="384047"/>
            <w:sz w:val="38"/>
            <w:szCs w:val="38"/>
            <w:u w:val="single"/>
          </w:rPr>
          <w:t>Logos</w:t>
        </w:r>
      </w:hyperlink>
    </w:p>
    <w:p w:rsidR="00092E12" w:rsidRPr="00092E12" w:rsidRDefault="00092E12" w:rsidP="00092E12">
      <w:pPr>
        <w:shd w:val="clear" w:color="auto" w:fill="FFFFFF"/>
        <w:spacing w:after="225" w:line="240" w:lineRule="auto"/>
        <w:jc w:val="center"/>
        <w:rPr>
          <w:rFonts w:ascii="Helvetica" w:eastAsia="Times New Roman" w:hAnsi="Helvetica" w:cs="Helvetica"/>
          <w:color w:val="4B4F51"/>
          <w:spacing w:val="4"/>
          <w:sz w:val="21"/>
          <w:szCs w:val="21"/>
        </w:rPr>
      </w:pPr>
      <w:r w:rsidRPr="00092E12">
        <w:rPr>
          <w:rFonts w:ascii="Helvetica" w:eastAsia="Times New Roman" w:hAnsi="Helvetica" w:cs="Helvetica"/>
          <w:color w:val="4B4F51"/>
          <w:spacing w:val="4"/>
          <w:sz w:val="21"/>
          <w:szCs w:val="21"/>
        </w:rPr>
        <w:t>"</w:t>
      </w:r>
      <w:r w:rsidRPr="00092E12">
        <w:rPr>
          <w:rFonts w:ascii="Helvetica" w:eastAsia="Times New Roman" w:hAnsi="Helvetica" w:cs="Helvetica"/>
          <w:i/>
          <w:iCs/>
          <w:color w:val="4B4F51"/>
          <w:spacing w:val="4"/>
          <w:sz w:val="21"/>
          <w:szCs w:val="21"/>
        </w:rPr>
        <w:t>Logic is the anatomy of thought.</w:t>
      </w:r>
      <w:r w:rsidRPr="00092E12">
        <w:rPr>
          <w:rFonts w:ascii="Helvetica" w:eastAsia="Times New Roman" w:hAnsi="Helvetica" w:cs="Helvetica"/>
          <w:color w:val="4B4F51"/>
          <w:spacing w:val="4"/>
          <w:sz w:val="21"/>
          <w:szCs w:val="21"/>
        </w:rPr>
        <w:t>"</w:t>
      </w:r>
      <w:r w:rsidRPr="00092E12">
        <w:rPr>
          <w:rFonts w:ascii="Helvetica" w:eastAsia="Times New Roman" w:hAnsi="Helvetica" w:cs="Helvetica"/>
          <w:color w:val="4B4F51"/>
          <w:spacing w:val="4"/>
          <w:sz w:val="21"/>
          <w:szCs w:val="21"/>
        </w:rPr>
        <w:br/>
        <w:t>– John Locke</w:t>
      </w:r>
    </w:p>
    <w:p w:rsidR="00092E12" w:rsidRPr="00092E12" w:rsidRDefault="00092E12" w:rsidP="00092E12">
      <w:pPr>
        <w:shd w:val="clear" w:color="auto" w:fill="FFFFFF"/>
        <w:spacing w:after="225" w:line="240" w:lineRule="auto"/>
        <w:rPr>
          <w:rFonts w:ascii="Helvetica" w:eastAsia="Times New Roman" w:hAnsi="Helvetica" w:cs="Helvetica"/>
          <w:color w:val="4B4F51"/>
          <w:spacing w:val="4"/>
          <w:sz w:val="21"/>
          <w:szCs w:val="21"/>
        </w:rPr>
      </w:pPr>
      <w:r w:rsidRPr="00092E12">
        <w:rPr>
          <w:rFonts w:ascii="Helvetica" w:eastAsia="Times New Roman" w:hAnsi="Helvetica" w:cs="Helvetica"/>
          <w:color w:val="4B4F51"/>
          <w:spacing w:val="4"/>
          <w:sz w:val="21"/>
          <w:szCs w:val="21"/>
        </w:rPr>
        <w:t>"Logos" is the appeal to logic. Logos isn't logic like the formal logic in math, philosophy, or even computer science; it is the consistency and clarity of an argument as well as the logic of evidence and reasons.</w:t>
      </w:r>
    </w:p>
    <w:p w:rsidR="00092E12" w:rsidRPr="00092E12" w:rsidRDefault="00092E12" w:rsidP="00092E12">
      <w:pPr>
        <w:shd w:val="clear" w:color="auto" w:fill="FFFFFF"/>
        <w:spacing w:after="225" w:line="240" w:lineRule="auto"/>
        <w:rPr>
          <w:rFonts w:ascii="Helvetica" w:eastAsia="Times New Roman" w:hAnsi="Helvetica" w:cs="Helvetica"/>
          <w:color w:val="4B4F51"/>
          <w:spacing w:val="4"/>
          <w:sz w:val="21"/>
          <w:szCs w:val="21"/>
        </w:rPr>
      </w:pPr>
      <w:r w:rsidRPr="00092E12">
        <w:rPr>
          <w:rFonts w:ascii="Helvetica" w:eastAsia="Times New Roman" w:hAnsi="Helvetica" w:cs="Helvetica"/>
          <w:color w:val="4B4F51"/>
          <w:spacing w:val="4"/>
          <w:sz w:val="21"/>
          <w:szCs w:val="21"/>
        </w:rPr>
        <w:t>In formal logic, in abstraction, the following is the case: if A is true and B is true and A is an instance of B, then the repercussions of B will always be true. The problem, however, is that this kind of logic doesn't work for real-life situations. This is where argument comes into play. Formal logic would say that speeding, for example, is a violation of traffic laws. A repercussion of violating a traffic law is a ticket; therefore, every person who speeds gets a ticket. However, in real life, not in abstract theory, things aren't that cut and dried. Most people would not agree that all speeders, in every circumstance, should receive a ticket. In an argument about a real-life situation, the audience needs particulars to make their decisions. Sometimes there's an exception. Why was that person speeding? Well, if an eighteen-year-old is speeding to show off for his friends, then yes, most people would agree that he deserves a ticket. However, if a man is driving his pregnant wife to the hospital, then maybe he does not deserve the ticket. One could, and probably would, make the argument that he should not get a ticket.</w:t>
      </w:r>
    </w:p>
    <w:p w:rsidR="00092E12" w:rsidRDefault="00092E12" w:rsidP="00092E12">
      <w:pPr>
        <w:shd w:val="clear" w:color="auto" w:fill="FFFFFF"/>
        <w:spacing w:after="225" w:line="240" w:lineRule="auto"/>
        <w:outlineLvl w:val="1"/>
        <w:rPr>
          <w:rFonts w:ascii="Helvetica" w:eastAsia="Times New Roman" w:hAnsi="Helvetica" w:cs="Helvetica"/>
          <w:color w:val="384047"/>
          <w:spacing w:val="4"/>
          <w:sz w:val="21"/>
          <w:szCs w:val="21"/>
        </w:rPr>
      </w:pPr>
    </w:p>
    <w:p w:rsidR="00092E12" w:rsidRPr="00092E12" w:rsidRDefault="00092E12" w:rsidP="00092E12">
      <w:pPr>
        <w:shd w:val="clear" w:color="auto" w:fill="FFFFFF"/>
        <w:spacing w:after="225" w:line="240" w:lineRule="auto"/>
        <w:outlineLvl w:val="1"/>
        <w:rPr>
          <w:rFonts w:ascii="Arial Rounded MT Bold" w:eastAsia="Times New Roman" w:hAnsi="Arial Rounded MT Bold" w:cs="Helvetica"/>
          <w:color w:val="384047"/>
          <w:sz w:val="38"/>
          <w:szCs w:val="38"/>
        </w:rPr>
      </w:pPr>
      <w:hyperlink r:id="rId11" w:history="1">
        <w:r w:rsidRPr="00092E12">
          <w:rPr>
            <w:rFonts w:ascii="Arial Rounded MT Bold" w:eastAsia="Times New Roman" w:hAnsi="Arial Rounded MT Bold" w:cs="Helvetica"/>
            <w:color w:val="384047"/>
            <w:sz w:val="38"/>
            <w:szCs w:val="38"/>
            <w:u w:val="single"/>
          </w:rPr>
          <w:t>Ethos</w:t>
        </w:r>
      </w:hyperlink>
    </w:p>
    <w:p w:rsidR="00092E12" w:rsidRPr="00092E12" w:rsidRDefault="00092E12" w:rsidP="00092E12">
      <w:pPr>
        <w:shd w:val="clear" w:color="auto" w:fill="FFFFFF"/>
        <w:spacing w:after="225" w:line="240" w:lineRule="auto"/>
        <w:rPr>
          <w:rFonts w:ascii="Helvetica" w:eastAsia="Times New Roman" w:hAnsi="Helvetica" w:cs="Helvetica"/>
          <w:color w:val="4B4F51"/>
          <w:spacing w:val="4"/>
          <w:sz w:val="21"/>
          <w:szCs w:val="21"/>
        </w:rPr>
      </w:pPr>
      <w:bookmarkStart w:id="0" w:name="_GoBack"/>
      <w:bookmarkEnd w:id="0"/>
      <w:r w:rsidRPr="00092E12">
        <w:rPr>
          <w:rFonts w:ascii="Helvetica" w:eastAsia="Times New Roman" w:hAnsi="Helvetica" w:cs="Helvetica"/>
          <w:color w:val="4B4F51"/>
          <w:spacing w:val="4"/>
          <w:sz w:val="21"/>
          <w:szCs w:val="21"/>
        </w:rPr>
        <w:t>I've always wondered why candidates have to "approve this message"; I mean, if President Obama is on camera talking about himself, then can't I assume he approves the message? Why does he have to state that he approves it at the end?</w:t>
      </w:r>
    </w:p>
    <w:p w:rsidR="00092E12" w:rsidRPr="00092E12" w:rsidRDefault="00092E12" w:rsidP="00092E12">
      <w:pPr>
        <w:shd w:val="clear" w:color="auto" w:fill="FFFFFF"/>
        <w:spacing w:after="225" w:line="240" w:lineRule="auto"/>
        <w:rPr>
          <w:rFonts w:ascii="Helvetica" w:eastAsia="Times New Roman" w:hAnsi="Helvetica" w:cs="Helvetica"/>
          <w:color w:val="4B4F51"/>
          <w:spacing w:val="4"/>
          <w:sz w:val="21"/>
          <w:szCs w:val="21"/>
        </w:rPr>
      </w:pPr>
      <w:r w:rsidRPr="00092E12">
        <w:rPr>
          <w:rFonts w:ascii="Helvetica" w:eastAsia="Times New Roman" w:hAnsi="Helvetica" w:cs="Helvetica"/>
          <w:color w:val="4B4F51"/>
          <w:spacing w:val="4"/>
          <w:sz w:val="21"/>
          <w:szCs w:val="21"/>
        </w:rPr>
        <w:t>There's certainly a law that governs what must be said at the end of a political advertisement, or else President Obama wouldn't say exactly the same thing as every other politician at the end of an ad, but there's also an element of persuasion at work here. By appearing on camera saying that he approves the content, the President is giving the ad credibility. It's about him, his work, and his beliefs, and by saying he has approved the ad, President Obama is saying, "You can trust this information about me."</w:t>
      </w:r>
    </w:p>
    <w:p w:rsidR="00092E12" w:rsidRPr="00092E12" w:rsidRDefault="00092E12" w:rsidP="00092E12">
      <w:pPr>
        <w:shd w:val="clear" w:color="auto" w:fill="FFFFFF"/>
        <w:spacing w:after="225" w:line="240" w:lineRule="auto"/>
        <w:rPr>
          <w:rFonts w:ascii="Helvetica" w:eastAsia="Times New Roman" w:hAnsi="Helvetica" w:cs="Helvetica"/>
          <w:color w:val="4B4F51"/>
          <w:spacing w:val="4"/>
          <w:sz w:val="21"/>
          <w:szCs w:val="21"/>
        </w:rPr>
      </w:pPr>
      <w:r w:rsidRPr="00092E12">
        <w:rPr>
          <w:rFonts w:ascii="Helvetica" w:eastAsia="Times New Roman" w:hAnsi="Helvetica" w:cs="Helvetica"/>
          <w:color w:val="4B4F51"/>
          <w:spacing w:val="4"/>
          <w:sz w:val="21"/>
          <w:szCs w:val="21"/>
        </w:rPr>
        <w:t>This appeal to credibility is known as "ethos." Ethos is a method of persuasion in which the speaker or writer (the "</w:t>
      </w:r>
      <w:proofErr w:type="spellStart"/>
      <w:r w:rsidRPr="00092E12">
        <w:rPr>
          <w:rFonts w:ascii="Helvetica" w:eastAsia="Times New Roman" w:hAnsi="Helvetica" w:cs="Helvetica"/>
          <w:color w:val="4B4F51"/>
          <w:spacing w:val="4"/>
          <w:sz w:val="21"/>
          <w:szCs w:val="21"/>
        </w:rPr>
        <w:t>rhetor</w:t>
      </w:r>
      <w:proofErr w:type="spellEnd"/>
      <w:r w:rsidRPr="00092E12">
        <w:rPr>
          <w:rFonts w:ascii="Helvetica" w:eastAsia="Times New Roman" w:hAnsi="Helvetica" w:cs="Helvetica"/>
          <w:color w:val="4B4F51"/>
          <w:spacing w:val="4"/>
          <w:sz w:val="21"/>
          <w:szCs w:val="21"/>
        </w:rPr>
        <w:t>") attempts to persuade the audience by demonstrating his own credibility or authority.</w:t>
      </w:r>
    </w:p>
    <w:sectPr w:rsidR="00092E12" w:rsidRPr="00092E12" w:rsidSect="00092E1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22AE9"/>
    <w:multiLevelType w:val="multilevel"/>
    <w:tmpl w:val="B51A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F0787"/>
    <w:multiLevelType w:val="multilevel"/>
    <w:tmpl w:val="0F1C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C52D7"/>
    <w:multiLevelType w:val="multilevel"/>
    <w:tmpl w:val="77D2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D223A"/>
    <w:multiLevelType w:val="multilevel"/>
    <w:tmpl w:val="7D9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12"/>
    <w:rsid w:val="00092E12"/>
    <w:rsid w:val="00F1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10168-E999-428F-8AAB-6B334F41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2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2E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69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5750">
          <w:marLeft w:val="0"/>
          <w:marRight w:val="0"/>
          <w:marTop w:val="0"/>
          <w:marBottom w:val="150"/>
          <w:divBdr>
            <w:top w:val="none" w:sz="0" w:space="0" w:color="auto"/>
            <w:left w:val="none" w:sz="0" w:space="0" w:color="auto"/>
            <w:bottom w:val="none" w:sz="0" w:space="0" w:color="auto"/>
            <w:right w:val="none" w:sz="0" w:space="0" w:color="auto"/>
          </w:divBdr>
        </w:div>
        <w:div w:id="1324771723">
          <w:marLeft w:val="0"/>
          <w:marRight w:val="0"/>
          <w:marTop w:val="0"/>
          <w:marBottom w:val="150"/>
          <w:divBdr>
            <w:top w:val="none" w:sz="0" w:space="0" w:color="auto"/>
            <w:left w:val="none" w:sz="0" w:space="0" w:color="auto"/>
            <w:bottom w:val="none" w:sz="0" w:space="0" w:color="auto"/>
            <w:right w:val="none" w:sz="0" w:space="0" w:color="auto"/>
          </w:divBdr>
        </w:div>
        <w:div w:id="691299021">
          <w:marLeft w:val="0"/>
          <w:marRight w:val="0"/>
          <w:marTop w:val="0"/>
          <w:marBottom w:val="150"/>
          <w:divBdr>
            <w:top w:val="none" w:sz="0" w:space="0" w:color="auto"/>
            <w:left w:val="none" w:sz="0" w:space="0" w:color="auto"/>
            <w:bottom w:val="none" w:sz="0" w:space="0" w:color="auto"/>
            <w:right w:val="none" w:sz="0" w:space="0" w:color="auto"/>
          </w:divBdr>
        </w:div>
        <w:div w:id="20634064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ommons.org/open-text/information-literacy/rhetorical-analysis/rhetorical-appeals/161-writing-commons-book/information-literacy/rhetorical-analysis/593-log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itingcommons.org/open-text/information-literacy/rhetorical-analysis/rhetorical-appeals/161-writing-commons-book/information-literacy/rhetorical-analysis/591-path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ommons.org/open-text/information-literacy/rhetorical-analysis/rhetorical-appeals/161-writing-commons-book/information-literacy/rhetorical-analysis/585-ethos" TargetMode="External"/><Relationship Id="rId11" Type="http://schemas.openxmlformats.org/officeDocument/2006/relationships/hyperlink" Target="http://writingcommons.org/open-text/information-literacy/rhetorical-analysis/rhetorical-appeals/585-ethos" TargetMode="External"/><Relationship Id="rId5" Type="http://schemas.openxmlformats.org/officeDocument/2006/relationships/hyperlink" Target="http://writingcommons.org/open-text/information-literacy/rhetorical-analysis/rhetorical-appeals/583-rhetorical-appeals" TargetMode="External"/><Relationship Id="rId10" Type="http://schemas.openxmlformats.org/officeDocument/2006/relationships/hyperlink" Target="http://writingcommons.org/open-text/information-literacy/rhetorical-analysis/rhetorical-appeals/593-logos" TargetMode="External"/><Relationship Id="rId4" Type="http://schemas.openxmlformats.org/officeDocument/2006/relationships/webSettings" Target="webSettings.xml"/><Relationship Id="rId9" Type="http://schemas.openxmlformats.org/officeDocument/2006/relationships/hyperlink" Target="http://writingcommons.org/open-text/information-literacy/rhetorical-analysis/rhetorical-appeals/591-path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Mackenzie</dc:creator>
  <cp:keywords/>
  <dc:description/>
  <cp:lastModifiedBy>Emily Mackenzie</cp:lastModifiedBy>
  <cp:revision>1</cp:revision>
  <dcterms:created xsi:type="dcterms:W3CDTF">2014-09-07T02:57:00Z</dcterms:created>
  <dcterms:modified xsi:type="dcterms:W3CDTF">2014-09-07T02:58:00Z</dcterms:modified>
</cp:coreProperties>
</file>